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me a documentation of Theory of CREATE TABLE statement, full syntax with examples, overview of data types, constraints with multiple examples for Beginner.</w:t>
      </w:r>
    </w:p>
    <w:p w:rsidR="00000000" w:rsidDel="00000000" w:rsidP="00000000" w:rsidRDefault="00000000" w:rsidRPr="00000000" w14:paraId="00000002">
      <w:pPr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00" w:line="276" w:lineRule="auto"/>
        <w:rPr>
          <w:rFonts w:ascii="Google Sans Text" w:cs="Google Sans Text" w:eastAsia="Google Sans Text" w:hAnsi="Google Sans Text"/>
          <w:b w:val="1"/>
          <w:color w:val="151516"/>
          <w:sz w:val="27"/>
          <w:szCs w:val="2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51516"/>
          <w:sz w:val="27"/>
          <w:szCs w:val="27"/>
          <w:rtl w:val="0"/>
        </w:rPr>
        <w:t xml:space="preserve">CREATE Command in SQL</w:t>
      </w:r>
    </w:p>
    <w:p w:rsidR="00000000" w:rsidDel="00000000" w:rsidP="00000000" w:rsidRDefault="00000000" w:rsidRPr="00000000" w14:paraId="00000004">
      <w:pPr>
        <w:spacing w:after="100" w:line="276" w:lineRule="auto"/>
        <w:rPr>
          <w:color w:val="1b1c1d"/>
        </w:rPr>
      </w:pPr>
      <w:r w:rsidDel="00000000" w:rsidR="00000000" w:rsidRPr="00000000">
        <w:rPr>
          <w:color w:val="1b1c1d"/>
          <w:rtl w:val="0"/>
        </w:rPr>
        <w:t xml:space="preserve">The CREATE command is one of the basic SQL Data Definition Language (DDL) commands. It is used to create new database objects like: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database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table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schema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index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42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view</w:t>
      </w:r>
    </w:p>
    <w:p w:rsidR="00000000" w:rsidDel="00000000" w:rsidP="00000000" w:rsidRDefault="00000000" w:rsidRPr="00000000" w14:paraId="0000000A">
      <w:pPr>
        <w:spacing w:after="420" w:before="240" w:line="276" w:lineRule="auto"/>
        <w:ind w:left="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Commands</w:t>
      </w:r>
    </w:p>
    <w:tbl>
      <w:tblPr>
        <w:tblStyle w:val="Table1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25"/>
        <w:gridCol w:w="3075"/>
        <w:gridCol w:w="3975"/>
        <w:tblGridChange w:id="0">
          <w:tblGrid>
            <w:gridCol w:w="2325"/>
            <w:gridCol w:w="3075"/>
            <w:gridCol w:w="3975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rtl w:val="0"/>
              </w:rPr>
              <w:t xml:space="preserve">Command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rtl w:val="0"/>
              </w:rPr>
              <w:t xml:space="preserve">What it does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rtl w:val="0"/>
              </w:rPr>
              <w:t xml:space="preserve">Example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DATABASE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rtl w:val="0"/>
              </w:rPr>
              <w:t xml:space="preserve">Makes a new database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DATABASE mydb;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TABLE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rtl w:val="0"/>
              </w:rPr>
              <w:t xml:space="preserve">Makes a new table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TABLE students (...);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SCHEMA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rtl w:val="0"/>
              </w:rPr>
              <w:t xml:space="preserve">Organizes tables under one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3e7f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SCHEMA school;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INDEX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rtl w:val="0"/>
              </w:rPr>
              <w:t xml:space="preserve">Speeds up searches in big tables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4cee1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spacing w:line="276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CREATE INDEX idx ON students(name);</w:t>
            </w:r>
          </w:p>
        </w:tc>
      </w:tr>
    </w:tbl>
    <w:p w:rsidR="00000000" w:rsidDel="00000000" w:rsidP="00000000" w:rsidRDefault="00000000" w:rsidRPr="00000000" w14:paraId="0000001A">
      <w:pPr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24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b1c1d"/>
          <w:rtl w:val="0"/>
        </w:rPr>
        <w:t xml:space="preserve">CREATE 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C">
      <w:pPr>
        <w:spacing w:after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most common and important CREATE command. It is used to define a new table in a database, specifying its columns, data types, and constraints.</w:t>
      </w:r>
    </w:p>
    <w:p w:rsidR="00000000" w:rsidDel="00000000" w:rsidP="00000000" w:rsidRDefault="00000000" w:rsidRPr="00000000" w14:paraId="0000001D">
      <w:pPr>
        <w:spacing w:after="240" w:before="240" w:line="275.9999942779541" w:lineRule="auto"/>
        <w:ind w:left="0"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 does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creates the structure for where you will store your data.</w:t>
      </w:r>
    </w:p>
    <w:p w:rsidR="00000000" w:rsidDel="00000000" w:rsidP="00000000" w:rsidRDefault="00000000" w:rsidRPr="00000000" w14:paraId="0000001E">
      <w:pPr>
        <w:spacing w:after="240" w:line="240" w:lineRule="auto"/>
        <w:ind w:left="0"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  <w:br w:type="textWrapping"/>
        <w:br w:type="textWrapping"/>
        <w:tab/>
        <w:t xml:space="preserve">CREATE TABLE Employees (</w:t>
      </w:r>
    </w:p>
    <w:p w:rsidR="00000000" w:rsidDel="00000000" w:rsidP="00000000" w:rsidRDefault="00000000" w:rsidRPr="00000000" w14:paraId="0000001F">
      <w:pPr>
        <w:spacing w:after="24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 </w:t>
        <w:tab/>
        <w:t xml:space="preserve"> id INT PRIMARY KEY,</w:t>
      </w:r>
    </w:p>
    <w:p w:rsidR="00000000" w:rsidDel="00000000" w:rsidP="00000000" w:rsidRDefault="00000000" w:rsidRPr="00000000" w14:paraId="00000020">
      <w:pPr>
        <w:spacing w:after="24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  </w:t>
        <w:tab/>
        <w:t xml:space="preserve">name VARCHAR(50) );</w:t>
      </w:r>
    </w:p>
    <w:p w:rsidR="00000000" w:rsidDel="00000000" w:rsidP="00000000" w:rsidRDefault="00000000" w:rsidRPr="00000000" w14:paraId="00000021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command creates a table named Employees with two columns: id (a unique number for each employee) and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text field for their name).</w:t>
      </w:r>
    </w:p>
    <w:p w:rsidR="00000000" w:rsidDel="00000000" w:rsidP="00000000" w:rsidRDefault="00000000" w:rsidRPr="00000000" w14:paraId="00000022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line="275.9999942779541" w:lineRule="auto"/>
        <w:ind w:left="720" w:hanging="360"/>
        <w:rPr>
          <w:color w:val="1b1c1d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b1c1d"/>
          <w:rtl w:val="0"/>
        </w:rPr>
        <w:t xml:space="preserve">CREATE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</w:p>
    <w:p w:rsidR="00000000" w:rsidDel="00000000" w:rsidP="00000000" w:rsidRDefault="00000000" w:rsidRPr="00000000" w14:paraId="00000024">
      <w:pPr>
        <w:spacing w:after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command is used to create a new database. It's usually the very first step you take when starting a new project.</w:t>
      </w:r>
    </w:p>
    <w:p w:rsidR="00000000" w:rsidDel="00000000" w:rsidP="00000000" w:rsidRDefault="00000000" w:rsidRPr="00000000" w14:paraId="00000025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 does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creates a new, empty container (the database) to hold all your tables, views, and other objects.</w:t>
      </w:r>
    </w:p>
    <w:p w:rsidR="00000000" w:rsidDel="00000000" w:rsidP="00000000" w:rsidRDefault="00000000" w:rsidRPr="00000000" w14:paraId="00000026">
      <w:pPr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  <w:br w:type="textWrapping"/>
        <w:br w:type="textWrapping"/>
        <w:tab/>
        <w:t xml:space="preserve">CREATE DATABASE HR_Management;</w:t>
      </w:r>
    </w:p>
    <w:p w:rsidR="00000000" w:rsidDel="00000000" w:rsidP="00000000" w:rsidRDefault="00000000" w:rsidRPr="00000000" w14:paraId="00000027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command creates a new database named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HR_Management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240" w:line="275.9999942779541" w:lineRule="auto"/>
        <w:ind w:left="720" w:hanging="360"/>
        <w:rPr>
          <w:color w:val="1b1c1d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b1c1d"/>
          <w:rtl w:val="0"/>
        </w:rPr>
        <w:t xml:space="preserve">CREATE 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</w:p>
    <w:p w:rsidR="00000000" w:rsidDel="00000000" w:rsidP="00000000" w:rsidRDefault="00000000" w:rsidRPr="00000000" w14:paraId="0000002A">
      <w:pPr>
        <w:spacing w:after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view is a virtual table based on the result set of an SQL query. It doesn't store data itself but rather presents a predefined view of data from one or more tables.</w:t>
      </w:r>
    </w:p>
    <w:p w:rsidR="00000000" w:rsidDel="00000000" w:rsidP="00000000" w:rsidRDefault="00000000" w:rsidRPr="00000000" w14:paraId="0000002B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 does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simplifies complex queries and enhances security by showing only a specific subset of data.</w:t>
      </w:r>
    </w:p>
    <w:p w:rsidR="00000000" w:rsidDel="00000000" w:rsidP="00000000" w:rsidRDefault="00000000" w:rsidRPr="00000000" w14:paraId="0000002C">
      <w:pPr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  <w:br w:type="textWrapping"/>
        <w:br w:type="textWrapping"/>
        <w:tab/>
        <w:t xml:space="preserve">CREATE VIEW Active_Employees AS</w:t>
      </w:r>
    </w:p>
    <w:p w:rsidR="00000000" w:rsidDel="00000000" w:rsidP="00000000" w:rsidRDefault="00000000" w:rsidRPr="00000000" w14:paraId="0000002D">
      <w:pPr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id, name</w:t>
      </w:r>
    </w:p>
    <w:p w:rsidR="00000000" w:rsidDel="00000000" w:rsidP="00000000" w:rsidRDefault="00000000" w:rsidRPr="00000000" w14:paraId="0000002E">
      <w:pPr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Employees</w:t>
      </w:r>
    </w:p>
    <w:p w:rsidR="00000000" w:rsidDel="00000000" w:rsidP="00000000" w:rsidRDefault="00000000" w:rsidRPr="00000000" w14:paraId="0000002F">
      <w:pPr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WHERE status = 'Active';</w:t>
      </w:r>
    </w:p>
    <w:p w:rsidR="00000000" w:rsidDel="00000000" w:rsidP="00000000" w:rsidRDefault="00000000" w:rsidRPr="00000000" w14:paraId="00000030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creates a virtual table called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Active_Employees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will only show the ID and name of employees whose status is 'Active'.</w:t>
      </w:r>
    </w:p>
    <w:p w:rsidR="00000000" w:rsidDel="00000000" w:rsidP="00000000" w:rsidRDefault="00000000" w:rsidRPr="00000000" w14:paraId="00000031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addition to the common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commands,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CREATE 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CREATE 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also important for database management.</w:t>
      </w:r>
    </w:p>
    <w:p w:rsidR="00000000" w:rsidDel="00000000" w:rsidP="00000000" w:rsidRDefault="00000000" w:rsidRPr="00000000" w14:paraId="00000032">
      <w:pPr>
        <w:pStyle w:val="Heading3"/>
        <w:spacing w:after="80" w:before="280" w:line="275.9999942779541" w:lineRule="auto"/>
        <w:ind w:left="720" w:firstLine="0"/>
        <w:rPr>
          <w:rFonts w:ascii="Roboto Mono" w:cs="Roboto Mono" w:eastAsia="Roboto Mono" w:hAnsi="Roboto Mono"/>
          <w:color w:val="1b1c1d"/>
          <w:sz w:val="22"/>
          <w:szCs w:val="22"/>
        </w:rPr>
      </w:pPr>
      <w:bookmarkStart w:colFirst="0" w:colLast="0" w:name="_7rbgwaoilc5h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numPr>
          <w:ilvl w:val="0"/>
          <w:numId w:val="3"/>
        </w:numPr>
        <w:spacing w:after="80" w:before="280" w:line="275.9999942779541" w:lineRule="auto"/>
        <w:ind w:left="720" w:hanging="360"/>
        <w:rPr>
          <w:rFonts w:ascii="Roboto Mono" w:cs="Roboto Mono" w:eastAsia="Roboto Mono" w:hAnsi="Roboto Mono"/>
          <w:color w:val="1b1c1d"/>
          <w:sz w:val="22"/>
          <w:szCs w:val="22"/>
          <w:u w:val="none"/>
        </w:rPr>
      </w:pPr>
      <w:bookmarkStart w:colFirst="0" w:colLast="0" w:name="_gsczm25haz1y" w:id="1"/>
      <w:bookmarkEnd w:id="1"/>
      <w:r w:rsidDel="00000000" w:rsidR="00000000" w:rsidRPr="00000000">
        <w:rPr>
          <w:rFonts w:ascii="Roboto Mono" w:cs="Roboto Mono" w:eastAsia="Roboto Mono" w:hAnsi="Roboto Mono"/>
          <w:color w:val="1b1c1d"/>
          <w:sz w:val="22"/>
          <w:szCs w:val="22"/>
          <w:rtl w:val="0"/>
        </w:rPr>
        <w:t xml:space="preserve">CREATE SCHEMA:</w:t>
      </w:r>
    </w:p>
    <w:p w:rsidR="00000000" w:rsidDel="00000000" w:rsidP="00000000" w:rsidRDefault="00000000" w:rsidRPr="00000000" w14:paraId="00000037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CREATE 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command used to 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is a logical container f</w:t>
        <w:tab/>
        <w:t xml:space="preserve">or database objects like tables, views, and indexes. Think of a schema as a folder within a database. It helps organize objects and manage user permissions.</w:t>
      </w:r>
    </w:p>
    <w:p w:rsidR="00000000" w:rsidDel="00000000" w:rsidP="00000000" w:rsidRDefault="00000000" w:rsidRPr="00000000" w14:paraId="00000038">
      <w:pPr>
        <w:spacing w:after="240" w:before="240" w:line="275.9999942779541" w:lineRule="auto"/>
        <w:ind w:firstLine="72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use it?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40" w:line="275.9999942779541" w:lineRule="auto"/>
        <w:ind w:left="1440" w:hanging="360"/>
        <w:rPr>
          <w:rFonts w:ascii="Google Sans Text" w:cs="Google Sans Text" w:eastAsia="Google Sans Text" w:hAnsi="Google Sans Text"/>
          <w:b w:val="0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keeps related objects together. For example, you might have a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sales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schema for all sales-related tables and a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payroll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schema for HR tables, all within the same database.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b w:val="0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 can grant or revoke permissions to users at the schema level, making it easier to control access to groups of tables.</w:t>
      </w:r>
    </w:p>
    <w:p w:rsidR="00000000" w:rsidDel="00000000" w:rsidP="00000000" w:rsidRDefault="00000000" w:rsidRPr="00000000" w14:paraId="0000003B">
      <w:pPr>
        <w:spacing w:after="240" w:before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3C">
      <w:pPr>
        <w:spacing w:after="240" w:before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SCHEMA sales;</w:t>
      </w:r>
    </w:p>
    <w:p w:rsidR="00000000" w:rsidDel="00000000" w:rsidP="00000000" w:rsidRDefault="00000000" w:rsidRPr="00000000" w14:paraId="0000003D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SCHEMA hr;</w:t>
      </w:r>
    </w:p>
    <w:p w:rsidR="00000000" w:rsidDel="00000000" w:rsidP="00000000" w:rsidRDefault="00000000" w:rsidRPr="00000000" w14:paraId="0000003E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you can create tables inside these schemas. For instance, to create a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Customers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table within the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sales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schema, you would use:</w:t>
      </w:r>
    </w:p>
    <w:p w:rsidR="00000000" w:rsidDel="00000000" w:rsidP="00000000" w:rsidRDefault="00000000" w:rsidRPr="00000000" w14:paraId="0000003F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TABLE sales.Customers (</w:t>
      </w:r>
    </w:p>
    <w:p w:rsidR="00000000" w:rsidDel="00000000" w:rsidP="00000000" w:rsidRDefault="00000000" w:rsidRPr="00000000" w14:paraId="00000041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  customer_id INT PRIMARY KEY,</w:t>
      </w:r>
    </w:p>
    <w:p w:rsidR="00000000" w:rsidDel="00000000" w:rsidP="00000000" w:rsidRDefault="00000000" w:rsidRPr="00000000" w14:paraId="00000042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  name VARCHAR(100)</w:t>
      </w:r>
    </w:p>
    <w:p w:rsidR="00000000" w:rsidDel="00000000" w:rsidP="00000000" w:rsidRDefault="00000000" w:rsidRPr="00000000" w14:paraId="00000043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</w:t>
      </w:r>
    </w:p>
    <w:p w:rsidR="00000000" w:rsidDel="00000000" w:rsidP="00000000" w:rsidRDefault="00000000" w:rsidRPr="00000000" w14:paraId="00000044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numPr>
          <w:ilvl w:val="0"/>
          <w:numId w:val="3"/>
        </w:numPr>
        <w:spacing w:after="80" w:before="280" w:line="275.9999942779541" w:lineRule="auto"/>
        <w:ind w:left="720" w:hanging="360"/>
        <w:rPr>
          <w:rFonts w:ascii="Roboto Mono" w:cs="Roboto Mono" w:eastAsia="Roboto Mono" w:hAnsi="Roboto Mono"/>
          <w:color w:val="1b1c1d"/>
          <w:sz w:val="22"/>
          <w:szCs w:val="22"/>
        </w:rPr>
      </w:pPr>
      <w:bookmarkStart w:colFirst="0" w:colLast="0" w:name="_rsw5e2ajgye" w:id="2"/>
      <w:bookmarkEnd w:id="2"/>
      <w:r w:rsidDel="00000000" w:rsidR="00000000" w:rsidRPr="00000000">
        <w:rPr>
          <w:rFonts w:ascii="Roboto Mono" w:cs="Roboto Mono" w:eastAsia="Roboto Mono" w:hAnsi="Roboto Mono"/>
          <w:color w:val="1b1c1d"/>
          <w:sz w:val="22"/>
          <w:szCs w:val="22"/>
          <w:rtl w:val="0"/>
        </w:rPr>
        <w:t xml:space="preserve">CREATE INDEX:</w:t>
      </w:r>
    </w:p>
    <w:p w:rsidR="00000000" w:rsidDel="00000000" w:rsidP="00000000" w:rsidRDefault="00000000" w:rsidRPr="00000000" w14:paraId="00000047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CREATE 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command used to 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a table. An index is a data structure that improves the speed of data retrieval operations on a table. . It works similarly to the index in a book: instead of reading the entire book to find a topic, you can quickly look up the page number in the index.</w:t>
      </w:r>
    </w:p>
    <w:p w:rsidR="00000000" w:rsidDel="00000000" w:rsidP="00000000" w:rsidRDefault="00000000" w:rsidRPr="00000000" w14:paraId="00000048">
      <w:pPr>
        <w:spacing w:after="240" w:before="240" w:line="275.9999942779541" w:lineRule="auto"/>
        <w:ind w:firstLine="72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use it?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afterAutospacing="0" w:before="240" w:line="275.9999942779541" w:lineRule="auto"/>
        <w:ind w:left="1440" w:hanging="360"/>
        <w:rPr>
          <w:rFonts w:ascii="Google Sans Text" w:cs="Google Sans Text" w:eastAsia="Google Sans Text" w:hAnsi="Google Sans Text"/>
          <w:b w:val="0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Indexes significantly speed up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queries, especially on large tables, by allowing the database to find rows much faster.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b w:val="0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Unique Constraints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unique index can be used to enforce a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constraint on a column.</w:t>
      </w:r>
    </w:p>
    <w:p w:rsidR="00000000" w:rsidDel="00000000" w:rsidP="00000000" w:rsidRDefault="00000000" w:rsidRPr="00000000" w14:paraId="0000004B">
      <w:pPr>
        <w:spacing w:after="240" w:before="240" w:line="275.9999942779541" w:lineRule="auto"/>
        <w:ind w:firstLine="72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</w:t>
      </w:r>
    </w:p>
    <w:p w:rsidR="00000000" w:rsidDel="00000000" w:rsidP="00000000" w:rsidRDefault="00000000" w:rsidRPr="00000000" w14:paraId="0000004C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Let's say you have an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Employees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table with a column for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last_name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you frequently search for employees by their last name, creating an index on that column will make those searches much faster.</w:t>
      </w:r>
    </w:p>
    <w:p w:rsidR="00000000" w:rsidDel="00000000" w:rsidP="00000000" w:rsidRDefault="00000000" w:rsidRPr="00000000" w14:paraId="0000004D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INDEX idx_last_name</w:t>
      </w:r>
    </w:p>
    <w:p w:rsidR="00000000" w:rsidDel="00000000" w:rsidP="00000000" w:rsidRDefault="00000000" w:rsidRPr="00000000" w14:paraId="0000004F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Employees (last_name);</w:t>
      </w:r>
    </w:p>
    <w:p w:rsidR="00000000" w:rsidDel="00000000" w:rsidP="00000000" w:rsidRDefault="00000000" w:rsidRPr="00000000" w14:paraId="00000050">
      <w:pPr>
        <w:spacing w:after="240" w:before="240" w:line="275.9999942779541" w:lineRule="auto"/>
        <w:ind w:lef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Here,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idx_last_name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name of the index, and it is created on the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last_name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column of the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Employees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table.</w:t>
      </w:r>
    </w:p>
    <w:p w:rsidR="00000000" w:rsidDel="00000000" w:rsidP="00000000" w:rsidRDefault="00000000" w:rsidRPr="00000000" w14:paraId="00000052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ksa4x7v5qrq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mfen0a25h95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2fe6vfhbmuxy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eqhptf4qui8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94fqpp3rpp3r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o4oz5vyvnsg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nblgju5b121b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49anacfg6zw6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4e09jxjsqzrb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ok4knlpctajk" w:id="12"/>
      <w:bookmarkEnd w:id="12"/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Table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CREATE TABLE statement is a fundamental command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(Structured Query Language) used to define a new table in a database. A table is where data is organized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Syntax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basic syntax for CREATE TABLE is as follows: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 (</w:t>
        <w:br w:type="textWrapping"/>
        <w:t xml:space="preserve">    column1_name data_type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column2_name data_type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column3_name data_type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...</w:t>
        <w:br w:type="textWrapping"/>
        <w:t xml:space="preserve">);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TABLE table_name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part specifies that you're creating a new table and gives it a unique name.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column1_name data_type 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defines each column. You must specify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column 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optionally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 separate each column definition with a comma.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 ... 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Parentheses enclose the entire list of column definitions.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Here’s a simple example of a CREATE TABLE statement for a Students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Students (</w:t>
        <w:br w:type="textWrapping"/>
        <w:t xml:space="preserve">    student_id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first_name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last_name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date_of_birth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);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 (</w:t>
      </w:r>
    </w:p>
    <w:p w:rsidR="00000000" w:rsidDel="00000000" w:rsidP="00000000" w:rsidRDefault="00000000" w:rsidRPr="00000000" w14:paraId="00000069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emp_id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SERIAL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PRIMARY KEY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</w:r>
    </w:p>
    <w:p w:rsidR="00000000" w:rsidDel="00000000" w:rsidP="00000000" w:rsidRDefault="00000000" w:rsidRPr="00000000" w14:paraId="0000006A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emp_name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dept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</w:r>
    </w:p>
    <w:p w:rsidR="00000000" w:rsidDel="00000000" w:rsidP="00000000" w:rsidRDefault="00000000" w:rsidRPr="00000000" w14:paraId="0000006C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salary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NUMERIC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</w:r>
    </w:p>
    <w:p w:rsidR="00000000" w:rsidDel="00000000" w:rsidP="00000000" w:rsidRDefault="00000000" w:rsidRPr="00000000" w14:paraId="0000006D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join_date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DEFAULT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CURRENT_DATE</w:t>
      </w:r>
    </w:p>
    <w:p w:rsidR="00000000" w:rsidDel="00000000" w:rsidP="00000000" w:rsidRDefault="00000000" w:rsidRPr="00000000" w14:paraId="0000006E">
      <w:pPr>
        <w:spacing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Data Types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types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dictate the kind of data a column can hold. Choosing the right data type helps save storage space and ensures data integrity. Here's an overview of common data types: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Example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whole numbers (integers).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100, 25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DECIMAL(10,2)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Fixed-point (p=precision, s=scale) Prices, salaries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52599.73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FLOAT/ 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Approximate decimals, Scientific values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3.14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VARCHAR(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100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Variable length up to n chars, Names, emails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'John', 'Marketing'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CHAR(1)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Fixed length n characters,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‘M’, ‘F’  Gender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large text strings.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'This is a long description.'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(Joining date)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a date in 'YYYY-MM-DD' format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'2024-08-07'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Store time only(HH:MM:SS),  Shift start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‘04:36:02’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both date and time.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'2024-08-07 15:30:00'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TIMESTAMP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Auto-updating date-time, Record creation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'2024-08-07 15:30:00'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a true or false 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, Status, 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TRUE, FALSE</w:t>
            </w:r>
          </w:p>
        </w:tc>
      </w:tr>
    </w:tbl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Constraints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Constraints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rules enforced on data columns to limit what data can be inserted. They ensure the accuracy and reliability of the data within a table.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NOT NULL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Ensures a column cannot have a NULL (empty) value. This is useful for columns that must have a value, like a user's first name.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Users (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username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UNIQUE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Ensures all values in a column are different. It allows NULL values, but if a value is present, it must be unique.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Products (</w:t>
        <w:br w:type="textWrapping"/>
        <w:t xml:space="preserve">    product_id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product_name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PRIMARY KEY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PRIMARY KEY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unique identifier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each row in a table. It's a combination of NOT NULL and UNIQUE, meaning it must be both unique and not empty. A table can have only one primary key.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 (</w:t>
        <w:br w:type="textWrapping"/>
        <w:t xml:space="preserve">    employee_id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KEY,</w:t>
        <w:br w:type="textWrapping"/>
        <w:t xml:space="preserve">    first_name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4. FOREIGN KEY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FOREIGN KEY is a field in one table that refers to the PRIMARY KEY in another table. It establishes a link between two tables, ensuring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referential integrity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we need a Departments table with a primary key: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Departments (</w:t>
        <w:br w:type="textWrapping"/>
        <w:t xml:space="preserve">    department_id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KEY,</w:t>
        <w:br w:type="textWrapping"/>
        <w:t xml:space="preserve">    department_name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Then, we can create the Employees table with a FOREIGN KEY that references the Departments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 (</w:t>
        <w:br w:type="textWrapping"/>
        <w:t xml:space="preserve">    employee_id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KEY,</w:t>
        <w:br w:type="textWrapping"/>
        <w:t xml:space="preserve">    employee_name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department_id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FOREIGN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 (department_id)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Departments(department_id)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5. DEFAULT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Sets a default value for a column if no value is explicitly specified during an INSERT operation.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Orders (</w:t>
        <w:br w:type="textWrapping"/>
        <w:t xml:space="preserve">    order_id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KEY,</w:t>
        <w:br w:type="textWrapping"/>
        <w:t xml:space="preserve">    order_date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CURRENT_DATE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6. CHECK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CHECK constraint ensures that all values in a column satisfy a specific condition.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Students (</w:t>
        <w:br w:type="textWrapping"/>
        <w:t xml:space="preserve">    student_id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KEY,</w:t>
        <w:br w:type="textWrapping"/>
        <w:t xml:space="preserve">    age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CHECK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(age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&gt;=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);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